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6AFB" w14:textId="77777777" w:rsidR="001713B7" w:rsidRPr="001713B7" w:rsidRDefault="001713B7" w:rsidP="001713B7">
      <w:pPr>
        <w:rPr>
          <w:b/>
          <w:bCs/>
          <w:sz w:val="18"/>
          <w:szCs w:val="18"/>
          <w:lang w:eastAsia="ja-JP"/>
        </w:rPr>
      </w:pPr>
      <w:r w:rsidRPr="001713B7">
        <w:rPr>
          <w:b/>
          <w:bCs/>
          <w:sz w:val="18"/>
          <w:szCs w:val="18"/>
          <w:lang w:eastAsia="ja-JP"/>
        </w:rPr>
        <w:t>(version 210305)</w:t>
      </w:r>
    </w:p>
    <w:p w14:paraId="374DFB59" w14:textId="77777777" w:rsidR="009D4E2A" w:rsidRPr="00C43B86" w:rsidRDefault="00B20E7D" w:rsidP="00C43B86">
      <w:pPr>
        <w:pStyle w:val="Rubrik1"/>
        <w:rPr>
          <w:lang w:eastAsia="ja-JP"/>
        </w:rPr>
      </w:pPr>
      <w:r w:rsidRPr="00C43B86">
        <w:rPr>
          <w:lang w:eastAsia="ja-JP"/>
        </w:rPr>
        <w:t xml:space="preserve">Eligibility </w:t>
      </w:r>
      <w:r w:rsidR="00C43B86" w:rsidRPr="00C43B86">
        <w:rPr>
          <w:lang w:eastAsia="ja-JP"/>
        </w:rPr>
        <w:t xml:space="preserve">Confirmation </w:t>
      </w:r>
    </w:p>
    <w:p w14:paraId="5E86223A" w14:textId="10C8FEB0" w:rsidR="00F441B5" w:rsidRPr="00F441B5" w:rsidRDefault="00F441B5" w:rsidP="00D931FF">
      <w:pPr>
        <w:rPr>
          <w:lang w:val="sv-SE"/>
        </w:rPr>
      </w:pPr>
      <w:r w:rsidRPr="00F441B5">
        <w:rPr>
          <w:lang w:val="sv-SE"/>
        </w:rPr>
        <w:t xml:space="preserve">Annex to tendering </w:t>
      </w:r>
      <w:proofErr w:type="spellStart"/>
      <w:r w:rsidRPr="00F441B5">
        <w:rPr>
          <w:lang w:val="sv-SE"/>
        </w:rPr>
        <w:t>request</w:t>
      </w:r>
      <w:proofErr w:type="spellEnd"/>
      <w:r w:rsidRPr="00F441B5">
        <w:rPr>
          <w:lang w:val="sv-SE"/>
        </w:rPr>
        <w:t xml:space="preserve">: </w:t>
      </w:r>
      <w:hyperlink r:id="rId12" w:history="1">
        <w:r w:rsidRPr="00F441B5">
          <w:rPr>
            <w:rStyle w:val="Hyperlnk"/>
            <w:lang w:val="sv-SE"/>
          </w:rPr>
          <w:t>Uppdrag att formge tryckt och digitalt kommunikationsmaterial för biståndsorganisationen Diakonia</w:t>
        </w:r>
      </w:hyperlink>
      <w:r w:rsidRPr="00F441B5">
        <w:rPr>
          <w:lang w:val="sv-SE"/>
        </w:rPr>
        <w:t>.</w:t>
      </w:r>
    </w:p>
    <w:p w14:paraId="16E75333" w14:textId="3D7C2437" w:rsidR="00C43B86" w:rsidRDefault="00C43B86" w:rsidP="00D931FF">
      <w:r w:rsidRPr="00C43B86">
        <w:t>We, the undersigned</w:t>
      </w:r>
      <w:r w:rsidR="00525355">
        <w:t xml:space="preserve"> tenderer</w:t>
      </w:r>
      <w:r w:rsidRPr="00C43B86">
        <w:t xml:space="preserve">, hereby </w:t>
      </w:r>
      <w:r w:rsidR="00525355">
        <w:t xml:space="preserve">certify </w:t>
      </w:r>
      <w:r w:rsidRPr="00C43B86">
        <w:t>that</w:t>
      </w:r>
      <w:r>
        <w:t xml:space="preserve"> </w:t>
      </w:r>
      <w:r w:rsidR="00525355">
        <w:t xml:space="preserve">we </w:t>
      </w:r>
      <w:r w:rsidR="00525355" w:rsidRPr="00BB2E7C">
        <w:t>are not</w:t>
      </w:r>
      <w:r w:rsidR="00525355">
        <w:t xml:space="preserve"> in any of the situations listed below:</w:t>
      </w:r>
      <w:r w:rsidR="00525355" w:rsidRPr="00BB2E7C">
        <w:t xml:space="preserve"> </w:t>
      </w:r>
    </w:p>
    <w:p w14:paraId="436F7F01" w14:textId="77777777" w:rsidR="00525355" w:rsidRPr="00BB2E7C" w:rsidRDefault="00525355" w:rsidP="00525355">
      <w:pPr>
        <w:pStyle w:val="Liststycke"/>
        <w:numPr>
          <w:ilvl w:val="0"/>
          <w:numId w:val="15"/>
        </w:numPr>
        <w:spacing w:line="240" w:lineRule="auto"/>
      </w:pPr>
      <w:r w:rsidRPr="00BB2E7C">
        <w:t xml:space="preserve">Bankrupt, subject to insolvency or winding-up procedures, where its assets are being administered by a liquidator or by a court, where it is in an arrangement with creditors, where its business activities are suspended, or where it is in any </w:t>
      </w:r>
      <w:r w:rsidR="00921DE6">
        <w:t>similar</w:t>
      </w:r>
      <w:r w:rsidRPr="00BB2E7C">
        <w:t xml:space="preserve"> situation arising from a similar procedure provided for under national laws or </w:t>
      </w:r>
      <w:proofErr w:type="gramStart"/>
      <w:r w:rsidRPr="00BB2E7C">
        <w:t>regulations;</w:t>
      </w:r>
      <w:proofErr w:type="gramEnd"/>
    </w:p>
    <w:p w14:paraId="27681B09" w14:textId="77777777" w:rsidR="00525355" w:rsidRPr="00BB2E7C" w:rsidRDefault="00525355" w:rsidP="00525355">
      <w:pPr>
        <w:pStyle w:val="Liststycke"/>
        <w:spacing w:line="240" w:lineRule="auto"/>
        <w:ind w:left="700"/>
      </w:pPr>
    </w:p>
    <w:p w14:paraId="5FE201A8" w14:textId="77777777" w:rsidR="00525355" w:rsidRPr="00BB2E7C" w:rsidRDefault="00525355" w:rsidP="00525355">
      <w:pPr>
        <w:pStyle w:val="Liststycke"/>
        <w:numPr>
          <w:ilvl w:val="0"/>
          <w:numId w:val="15"/>
        </w:numPr>
        <w:spacing w:line="240" w:lineRule="auto"/>
      </w:pPr>
      <w:r w:rsidRPr="00BB2E7C">
        <w:t>It is established by a final judgment or a final administrative decision that the candidate/tenderer is guilty of grave professional misconduct by having violated applicable laws or regulations or ethical standards of the profession to which the candidate/tenderer belongs, or by having engaged in any wrongful conduct which has an impact on its professional credibility where such conduct denotes a wrongful intent or gross negligence, including, in particular, any of the following:</w:t>
      </w:r>
    </w:p>
    <w:p w14:paraId="7C667E9E" w14:textId="77777777" w:rsidR="00525355" w:rsidRPr="00BB2E7C" w:rsidRDefault="00525355" w:rsidP="00525355">
      <w:pPr>
        <w:pStyle w:val="Liststycke"/>
        <w:spacing w:line="240" w:lineRule="auto"/>
      </w:pPr>
    </w:p>
    <w:p w14:paraId="03146585" w14:textId="77777777" w:rsidR="00525355" w:rsidRPr="00BB2E7C" w:rsidRDefault="00525355" w:rsidP="00525355">
      <w:pPr>
        <w:pStyle w:val="Liststycke"/>
        <w:numPr>
          <w:ilvl w:val="1"/>
          <w:numId w:val="15"/>
        </w:numPr>
        <w:spacing w:line="240" w:lineRule="auto"/>
      </w:pPr>
      <w:r w:rsidRPr="00BB2E7C">
        <w:t>fraudulently or negligently misrepresenting information required for the verification of the absence or grounds for exclusion or the fulfilment of selection criteria or in the performance of a contract.</w:t>
      </w:r>
    </w:p>
    <w:p w14:paraId="40874501" w14:textId="77777777" w:rsidR="00525355" w:rsidRPr="00BB2E7C" w:rsidRDefault="00525355" w:rsidP="00525355">
      <w:pPr>
        <w:pStyle w:val="Liststycke"/>
        <w:numPr>
          <w:ilvl w:val="1"/>
          <w:numId w:val="15"/>
        </w:numPr>
        <w:spacing w:line="240" w:lineRule="auto"/>
      </w:pPr>
      <w:r w:rsidRPr="00BB2E7C">
        <w:t>entering into agreement with other economic operators with the aim of distorting competition.</w:t>
      </w:r>
    </w:p>
    <w:p w14:paraId="206F1F38" w14:textId="77777777" w:rsidR="00525355" w:rsidRPr="00BB2E7C" w:rsidRDefault="00525355" w:rsidP="00525355">
      <w:pPr>
        <w:pStyle w:val="Liststycke"/>
        <w:numPr>
          <w:ilvl w:val="1"/>
          <w:numId w:val="15"/>
        </w:numPr>
        <w:spacing w:line="240" w:lineRule="auto"/>
      </w:pPr>
      <w:r w:rsidRPr="00BB2E7C">
        <w:t>violating intellectual property rights.</w:t>
      </w:r>
    </w:p>
    <w:p w14:paraId="620D6861" w14:textId="77777777" w:rsidR="00525355" w:rsidRPr="00BB2E7C" w:rsidRDefault="00525355" w:rsidP="00525355">
      <w:pPr>
        <w:pStyle w:val="Liststycke"/>
        <w:numPr>
          <w:ilvl w:val="1"/>
          <w:numId w:val="15"/>
        </w:numPr>
        <w:spacing w:line="240" w:lineRule="auto"/>
      </w:pPr>
      <w:r w:rsidRPr="00BB2E7C">
        <w:t xml:space="preserve">attempting to influence the decision-making process of Diakonia during the procurement procedure; or </w:t>
      </w:r>
    </w:p>
    <w:p w14:paraId="376A448E" w14:textId="77777777" w:rsidR="00525355" w:rsidRDefault="00525355" w:rsidP="00525355">
      <w:pPr>
        <w:pStyle w:val="Liststycke"/>
        <w:numPr>
          <w:ilvl w:val="1"/>
          <w:numId w:val="15"/>
        </w:numPr>
        <w:spacing w:line="240" w:lineRule="auto"/>
      </w:pPr>
      <w:r w:rsidRPr="00BB2E7C">
        <w:t>attempting to obtain confidential information that may give undue advantages in the procurement procedure</w:t>
      </w:r>
    </w:p>
    <w:p w14:paraId="02D4C3F9" w14:textId="77777777" w:rsidR="00525355" w:rsidRDefault="00525355" w:rsidP="00525355">
      <w:pPr>
        <w:pStyle w:val="Liststycke"/>
        <w:numPr>
          <w:ilvl w:val="1"/>
          <w:numId w:val="15"/>
        </w:numPr>
        <w:spacing w:line="240" w:lineRule="auto"/>
      </w:pPr>
      <w:r>
        <w:t>breaches of ethical standards of conduct, relating to Diakonia’s Code of Conduct</w:t>
      </w:r>
      <w:r w:rsidR="002D66AC">
        <w:t xml:space="preserve"> for Suppliers</w:t>
      </w:r>
      <w:r>
        <w:t>, including but not limited to sexual harassment, exploitation and abuse, and child safeguarding violations.</w:t>
      </w:r>
    </w:p>
    <w:p w14:paraId="376EC667" w14:textId="77777777" w:rsidR="00525355" w:rsidRPr="00BB2E7C" w:rsidRDefault="00525355" w:rsidP="00525355">
      <w:pPr>
        <w:pStyle w:val="Liststycke"/>
        <w:spacing w:line="240" w:lineRule="auto"/>
        <w:ind w:left="1420"/>
      </w:pPr>
    </w:p>
    <w:p w14:paraId="2FBE37EF" w14:textId="77777777" w:rsidR="00525355" w:rsidRPr="00BB2E7C" w:rsidRDefault="00525355" w:rsidP="00525355">
      <w:pPr>
        <w:pStyle w:val="Liststycke"/>
        <w:numPr>
          <w:ilvl w:val="0"/>
          <w:numId w:val="15"/>
        </w:numPr>
        <w:spacing w:line="240" w:lineRule="auto"/>
      </w:pPr>
      <w:r w:rsidRPr="00BB2E7C">
        <w:t>it has been established by a final judgement or a final administrative decision that the candidate/tenderer is in breach of its obligations relating to the payment of taxes or social security contributions in accordance with the applicable law.</w:t>
      </w:r>
    </w:p>
    <w:p w14:paraId="2F74A67D" w14:textId="77777777" w:rsidR="00525355" w:rsidRPr="00BB2E7C" w:rsidRDefault="00525355" w:rsidP="00525355">
      <w:pPr>
        <w:pStyle w:val="Liststycke"/>
        <w:spacing w:line="240" w:lineRule="auto"/>
        <w:ind w:left="700"/>
      </w:pPr>
    </w:p>
    <w:p w14:paraId="2923DB02" w14:textId="77777777" w:rsidR="00525355" w:rsidRPr="00C76461" w:rsidRDefault="00525355" w:rsidP="00525355">
      <w:pPr>
        <w:pStyle w:val="Liststycke"/>
        <w:numPr>
          <w:ilvl w:val="0"/>
          <w:numId w:val="15"/>
        </w:numPr>
        <w:spacing w:line="240" w:lineRule="auto"/>
      </w:pPr>
      <w:r w:rsidRPr="00BB2E7C">
        <w:t xml:space="preserve">it has been established in a final judgement that </w:t>
      </w:r>
      <w:r w:rsidR="00A61247">
        <w:t>tenderer/cand</w:t>
      </w:r>
      <w:r w:rsidR="00177004">
        <w:t>idates</w:t>
      </w:r>
      <w:r w:rsidRPr="00BB2E7C">
        <w:t xml:space="preserve">, or persons having powers of repetition, decision making control over them, are guilty of any of the following: fraud, corruption, involvement in a criminal organisation, money laundering, terrorist </w:t>
      </w:r>
      <w:r w:rsidR="003B6EA9" w:rsidRPr="00BB2E7C">
        <w:t xml:space="preserve">financing, </w:t>
      </w:r>
      <w:r w:rsidR="003B6EA9">
        <w:t>breaches</w:t>
      </w:r>
      <w:r>
        <w:t xml:space="preserve"> of any of the intentions of the ILO Conventions listed in Chapter 2. “General Principles”</w:t>
      </w:r>
      <w:r w:rsidRPr="00C76461">
        <w:t xml:space="preserve"> or any other illegal activity damaging to Diakonia’s or the donors’ interests.</w:t>
      </w:r>
    </w:p>
    <w:p w14:paraId="5F95AE25" w14:textId="77777777" w:rsidR="00525355" w:rsidRPr="00BB2E7C" w:rsidRDefault="00525355" w:rsidP="00525355">
      <w:pPr>
        <w:pStyle w:val="Liststycke"/>
        <w:spacing w:line="240" w:lineRule="auto"/>
      </w:pPr>
    </w:p>
    <w:p w14:paraId="0C46BA28" w14:textId="77777777" w:rsidR="00525355" w:rsidRPr="00BB2E7C" w:rsidRDefault="00525355" w:rsidP="00525355">
      <w:pPr>
        <w:pStyle w:val="Liststycke"/>
        <w:numPr>
          <w:ilvl w:val="0"/>
          <w:numId w:val="15"/>
        </w:numPr>
        <w:spacing w:line="240" w:lineRule="auto"/>
      </w:pPr>
      <w:r w:rsidRPr="00BB2E7C">
        <w:t xml:space="preserve">the tenderer has shown significant deficiencies in complying with main obligations in the performance of a contract financed by </w:t>
      </w:r>
      <w:r>
        <w:t>donor</w:t>
      </w:r>
      <w:r w:rsidRPr="00BB2E7C">
        <w:t xml:space="preserve">s or Diakonia, which has led to the </w:t>
      </w:r>
      <w:r w:rsidRPr="00BB2E7C">
        <w:lastRenderedPageBreak/>
        <w:t>early termination of a legal commitment or to the application of liquidated damages or other contractual penalties or which has been discovered following checks or audits or investigations; or</w:t>
      </w:r>
    </w:p>
    <w:p w14:paraId="1060358D" w14:textId="77777777" w:rsidR="00525355" w:rsidRPr="00BB2E7C" w:rsidRDefault="00525355" w:rsidP="00525355">
      <w:pPr>
        <w:pStyle w:val="Liststycke"/>
        <w:spacing w:line="240" w:lineRule="auto"/>
      </w:pPr>
    </w:p>
    <w:p w14:paraId="55F30B5B" w14:textId="77777777" w:rsidR="00525355" w:rsidRPr="00BB2E7C" w:rsidRDefault="00525355" w:rsidP="00525355">
      <w:pPr>
        <w:pStyle w:val="Liststycke"/>
        <w:numPr>
          <w:ilvl w:val="0"/>
          <w:numId w:val="15"/>
        </w:numPr>
        <w:spacing w:line="240" w:lineRule="auto"/>
      </w:pPr>
      <w:r w:rsidRPr="00BB2E7C">
        <w:t xml:space="preserve">the tenderer, their subsidiary, another company belonging to the same group of companies, a consortium partner or other affiliate is </w:t>
      </w:r>
      <w:r w:rsidRPr="00BB2E7C">
        <w:rPr>
          <w:u w:val="single"/>
        </w:rPr>
        <w:t>found on</w:t>
      </w:r>
      <w:r>
        <w:rPr>
          <w:u w:val="single"/>
        </w:rPr>
        <w:t xml:space="preserve"> the</w:t>
      </w:r>
      <w:r w:rsidRPr="006C06BC">
        <w:rPr>
          <w:u w:val="single"/>
        </w:rPr>
        <w:t xml:space="preserve"> </w:t>
      </w:r>
      <w:r w:rsidRPr="00BB2E7C">
        <w:rPr>
          <w:u w:val="single"/>
        </w:rPr>
        <w:t>list of EU restrictive measures.</w:t>
      </w:r>
      <w:r w:rsidRPr="00BB2E7C">
        <w:t xml:space="preserve"> The list of persons, groups, entities subject to the EU restrictive measures are published on the following website: </w:t>
      </w:r>
      <w:hyperlink r:id="rId13" w:history="1">
        <w:r w:rsidRPr="00BB2E7C">
          <w:rPr>
            <w:rStyle w:val="Hyperlnk"/>
            <w:b/>
          </w:rPr>
          <w:t>www.sanctionsmap.eu</w:t>
        </w:r>
      </w:hyperlink>
    </w:p>
    <w:p w14:paraId="6807978B" w14:textId="77777777" w:rsidR="00525355" w:rsidRDefault="00525355" w:rsidP="00525355">
      <w:pPr>
        <w:spacing w:line="240" w:lineRule="auto"/>
      </w:pPr>
      <w:r>
        <w:t>If requested by Diakonia, proof as regards to the fulfilment of the eligibility requirements will be promptly provided</w:t>
      </w:r>
      <w:r w:rsidRPr="00BB2E7C">
        <w:t xml:space="preserve">. </w:t>
      </w:r>
    </w:p>
    <w:p w14:paraId="064DA882" w14:textId="77777777" w:rsidR="00A9473D" w:rsidRPr="00C43B86" w:rsidRDefault="00A9473D" w:rsidP="00A9473D">
      <w:r>
        <w:t>This signed form is attached to our tender.</w:t>
      </w:r>
    </w:p>
    <w:p w14:paraId="6C46441D" w14:textId="77777777" w:rsidR="00A9473D" w:rsidRPr="00BB2E7C" w:rsidRDefault="00A9473D" w:rsidP="00525355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6141"/>
      </w:tblGrid>
      <w:tr w:rsidR="006F20CB" w14:paraId="2303E149" w14:textId="77777777" w:rsidTr="00D93543">
        <w:tc>
          <w:tcPr>
            <w:tcW w:w="2950" w:type="dxa"/>
          </w:tcPr>
          <w:p w14:paraId="5EAFF1E9" w14:textId="77777777" w:rsidR="006F20CB" w:rsidRDefault="00A34771" w:rsidP="00A34771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Tendering f</w:t>
            </w:r>
            <w:r w:rsidR="006F20CB">
              <w:rPr>
                <w:rFonts w:cs="Arial"/>
                <w:sz w:val="20"/>
                <w:szCs w:val="18"/>
              </w:rPr>
              <w:t>irm</w:t>
            </w:r>
          </w:p>
        </w:tc>
        <w:tc>
          <w:tcPr>
            <w:tcW w:w="6260" w:type="dxa"/>
          </w:tcPr>
          <w:p w14:paraId="1EE06EB5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3CC7D2D7" w14:textId="77777777" w:rsidTr="00D93543">
        <w:tc>
          <w:tcPr>
            <w:tcW w:w="2950" w:type="dxa"/>
          </w:tcPr>
          <w:p w14:paraId="66E66497" w14:textId="77777777" w:rsidR="006F20CB" w:rsidRDefault="006F20CB" w:rsidP="00D935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t>Place and date</w:t>
            </w:r>
          </w:p>
        </w:tc>
        <w:tc>
          <w:tcPr>
            <w:tcW w:w="6260" w:type="dxa"/>
          </w:tcPr>
          <w:p w14:paraId="2FADE21A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0F5D9097" w14:textId="77777777" w:rsidTr="00D93543">
        <w:tc>
          <w:tcPr>
            <w:tcW w:w="2950" w:type="dxa"/>
          </w:tcPr>
          <w:p w14:paraId="58F06250" w14:textId="77777777" w:rsidR="006F20CB" w:rsidRDefault="006F20CB" w:rsidP="006F20CB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t>Signature of authorised representative</w:t>
            </w:r>
            <w:r w:rsidR="00A34771">
              <w:rPr>
                <w:rFonts w:cs="Arial"/>
                <w:sz w:val="20"/>
                <w:szCs w:val="18"/>
              </w:rPr>
              <w:t xml:space="preserve"> of the tenderer</w:t>
            </w:r>
          </w:p>
        </w:tc>
        <w:tc>
          <w:tcPr>
            <w:tcW w:w="6260" w:type="dxa"/>
          </w:tcPr>
          <w:p w14:paraId="18F87999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31D70318" w14:textId="77777777" w:rsidTr="00D93543">
        <w:tc>
          <w:tcPr>
            <w:tcW w:w="2950" w:type="dxa"/>
          </w:tcPr>
          <w:p w14:paraId="1380B891" w14:textId="77777777" w:rsidR="006F20CB" w:rsidRDefault="006F20CB" w:rsidP="00D935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t>Name in block letters</w:t>
            </w:r>
          </w:p>
        </w:tc>
        <w:tc>
          <w:tcPr>
            <w:tcW w:w="6260" w:type="dxa"/>
          </w:tcPr>
          <w:p w14:paraId="4C353FA2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06C31470" w14:textId="77777777" w:rsidTr="00D93543">
        <w:tc>
          <w:tcPr>
            <w:tcW w:w="2950" w:type="dxa"/>
          </w:tcPr>
          <w:p w14:paraId="209E7002" w14:textId="77777777" w:rsidR="006F20CB" w:rsidRDefault="006F20CB" w:rsidP="00D935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t>Position</w:t>
            </w:r>
          </w:p>
        </w:tc>
        <w:tc>
          <w:tcPr>
            <w:tcW w:w="6260" w:type="dxa"/>
          </w:tcPr>
          <w:p w14:paraId="793BD0B8" w14:textId="77777777" w:rsidR="006F20CB" w:rsidRDefault="006F20CB" w:rsidP="00D93543">
            <w:pPr>
              <w:rPr>
                <w:rFonts w:cs="Arial"/>
              </w:rPr>
            </w:pPr>
          </w:p>
        </w:tc>
      </w:tr>
    </w:tbl>
    <w:p w14:paraId="04F3CE41" w14:textId="77777777" w:rsidR="00C43B86" w:rsidRDefault="00C43B86" w:rsidP="00D931FF"/>
    <w:sectPr w:rsidR="00C43B86" w:rsidSect="00EE75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155" w:right="1134" w:bottom="1701" w:left="1701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D64C" w14:textId="77777777" w:rsidR="00F441B5" w:rsidRDefault="00F441B5" w:rsidP="00884E47">
      <w:pPr>
        <w:spacing w:after="0" w:line="240" w:lineRule="auto"/>
      </w:pPr>
      <w:r>
        <w:separator/>
      </w:r>
    </w:p>
  </w:endnote>
  <w:endnote w:type="continuationSeparator" w:id="0">
    <w:p w14:paraId="68BEE464" w14:textId="77777777" w:rsidR="00F441B5" w:rsidRDefault="00F441B5" w:rsidP="0088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8EF2" w14:textId="77777777" w:rsidR="00CE19EF" w:rsidRDefault="00CE19E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764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27A12" w14:textId="77777777" w:rsidR="00525355" w:rsidRDefault="00525355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8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31C174" w14:textId="77777777" w:rsidR="00525355" w:rsidRDefault="0052535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2675" w14:textId="77777777" w:rsidR="00CE19EF" w:rsidRDefault="00CE19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449F" w14:textId="77777777" w:rsidR="00F441B5" w:rsidRDefault="00F441B5" w:rsidP="00884E47">
      <w:pPr>
        <w:spacing w:after="0" w:line="240" w:lineRule="auto"/>
      </w:pPr>
      <w:r>
        <w:separator/>
      </w:r>
    </w:p>
  </w:footnote>
  <w:footnote w:type="continuationSeparator" w:id="0">
    <w:p w14:paraId="23B9B28B" w14:textId="77777777" w:rsidR="00F441B5" w:rsidRDefault="00F441B5" w:rsidP="0088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428F" w14:textId="77777777" w:rsidR="00CE19EF" w:rsidRDefault="00CE19E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8ED0" w14:textId="77777777" w:rsidR="00884E47" w:rsidRPr="00D931FF" w:rsidRDefault="00D931FF" w:rsidP="00D931FF">
    <w:pPr>
      <w:pStyle w:val="Sidhuvud"/>
      <w:jc w:val="right"/>
    </w:pPr>
    <w:r w:rsidRPr="00864CC4"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64849E0B" wp14:editId="4EAFF99E">
          <wp:simplePos x="0" y="0"/>
          <wp:positionH relativeFrom="page">
            <wp:posOffset>4914900</wp:posOffset>
          </wp:positionH>
          <wp:positionV relativeFrom="page">
            <wp:posOffset>568325</wp:posOffset>
          </wp:positionV>
          <wp:extent cx="2159635" cy="406400"/>
          <wp:effectExtent l="0" t="0" r="0" b="0"/>
          <wp:wrapNone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1A3C" w14:textId="77777777" w:rsidR="00B70949" w:rsidRDefault="00B70949" w:rsidP="00B70949">
    <w:pPr>
      <w:pStyle w:val="Sidhuvud"/>
      <w:jc w:val="right"/>
    </w:pPr>
    <w:r w:rsidRPr="00864CC4"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5007F245" wp14:editId="5BE63308">
          <wp:simplePos x="0" y="0"/>
          <wp:positionH relativeFrom="page">
            <wp:posOffset>4916170</wp:posOffset>
          </wp:positionH>
          <wp:positionV relativeFrom="page">
            <wp:posOffset>484505</wp:posOffset>
          </wp:positionV>
          <wp:extent cx="2160000" cy="572400"/>
          <wp:effectExtent l="0" t="0" r="0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https://i.imgur.com/Mwj1RjU.png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A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C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60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A4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78B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004143A"/>
    <w:multiLevelType w:val="hybridMultilevel"/>
    <w:tmpl w:val="46D271D6"/>
    <w:lvl w:ilvl="0" w:tplc="041D000F">
      <w:start w:val="1"/>
      <w:numFmt w:val="decimal"/>
      <w:lvlText w:val="%1."/>
      <w:lvlJc w:val="left"/>
      <w:pPr>
        <w:ind w:left="700" w:hanging="360"/>
      </w:pPr>
    </w:lvl>
    <w:lvl w:ilvl="1" w:tplc="041D0019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7071BBC"/>
    <w:multiLevelType w:val="multilevel"/>
    <w:tmpl w:val="B512299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B07E92"/>
    <w:multiLevelType w:val="multilevel"/>
    <w:tmpl w:val="877C30B8"/>
    <w:lvl w:ilvl="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64" w:hanging="56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F95E9C"/>
    <w:multiLevelType w:val="multilevel"/>
    <w:tmpl w:val="83EC8EF6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6F2E6D"/>
    <w:multiLevelType w:val="multilevel"/>
    <w:tmpl w:val="93B0367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―"/>
      <w:lvlJc w:val="left"/>
      <w:pPr>
        <w:ind w:left="720" w:hanging="360"/>
      </w:pPr>
      <w:rPr>
        <w:rFonts w:ascii="Georgia" w:hAnsi="Georgia" w:hint="default"/>
        <w:color w:val="auto"/>
      </w:rPr>
    </w:lvl>
    <w:lvl w:ilvl="2">
      <w:start w:val="1"/>
      <w:numFmt w:val="bullet"/>
      <w:pStyle w:val="Punktlista3"/>
      <w:lvlText w:val="―"/>
      <w:lvlJc w:val="left"/>
      <w:pPr>
        <w:ind w:left="1080" w:hanging="360"/>
      </w:pPr>
      <w:rPr>
        <w:rFonts w:ascii="Georgia" w:hAnsi="Georgia" w:hint="default"/>
        <w:color w:val="auto"/>
      </w:rPr>
    </w:lvl>
    <w:lvl w:ilvl="3">
      <w:start w:val="1"/>
      <w:numFmt w:val="bullet"/>
      <w:pStyle w:val="Punktlista4"/>
      <w:lvlText w:val="―"/>
      <w:lvlJc w:val="left"/>
      <w:pPr>
        <w:ind w:left="1440" w:hanging="360"/>
      </w:pPr>
      <w:rPr>
        <w:rFonts w:ascii="Georgia" w:hAnsi="Georgia" w:hint="default"/>
        <w:color w:val="auto"/>
      </w:rPr>
    </w:lvl>
    <w:lvl w:ilvl="4">
      <w:start w:val="1"/>
      <w:numFmt w:val="bullet"/>
      <w:pStyle w:val="Punktlista5"/>
      <w:lvlText w:val="―"/>
      <w:lvlJc w:val="left"/>
      <w:pPr>
        <w:ind w:left="1800" w:hanging="360"/>
      </w:pPr>
      <w:rPr>
        <w:rFonts w:ascii="Georgia" w:hAnsi="Georgia" w:hint="default"/>
        <w:color w:val="auto"/>
      </w:rPr>
    </w:lvl>
    <w:lvl w:ilvl="5">
      <w:start w:val="1"/>
      <w:numFmt w:val="bullet"/>
      <w:lvlText w:val="―"/>
      <w:lvlJc w:val="left"/>
      <w:pPr>
        <w:ind w:left="2160" w:hanging="360"/>
      </w:pPr>
      <w:rPr>
        <w:rFonts w:ascii="Georgia" w:hAnsi="Georgia" w:hint="default"/>
        <w:color w:val="auto"/>
      </w:rPr>
    </w:lvl>
    <w:lvl w:ilvl="6">
      <w:start w:val="1"/>
      <w:numFmt w:val="bullet"/>
      <w:lvlText w:val="―"/>
      <w:lvlJc w:val="left"/>
      <w:pPr>
        <w:ind w:left="2520" w:hanging="360"/>
      </w:pPr>
      <w:rPr>
        <w:rFonts w:ascii="Georgia" w:hAnsi="Georgia" w:hint="default"/>
        <w:color w:val="auto"/>
      </w:rPr>
    </w:lvl>
    <w:lvl w:ilvl="7">
      <w:start w:val="1"/>
      <w:numFmt w:val="bullet"/>
      <w:lvlText w:val="―"/>
      <w:lvlJc w:val="left"/>
      <w:pPr>
        <w:ind w:left="2880" w:hanging="360"/>
      </w:pPr>
      <w:rPr>
        <w:rFonts w:ascii="Georgia" w:hAnsi="Georgia" w:hint="default"/>
        <w:color w:val="auto"/>
      </w:rPr>
    </w:lvl>
    <w:lvl w:ilvl="8">
      <w:start w:val="1"/>
      <w:numFmt w:val="bullet"/>
      <w:lvlText w:val="―"/>
      <w:lvlJc w:val="left"/>
      <w:pPr>
        <w:ind w:left="3240" w:hanging="360"/>
      </w:pPr>
      <w:rPr>
        <w:rFonts w:ascii="Georgia" w:hAnsi="Georgia" w:hint="default"/>
        <w:color w:val="auto"/>
      </w:rPr>
    </w:lvl>
  </w:abstractNum>
  <w:abstractNum w:abstractNumId="13" w15:restartNumberingAfterBreak="0">
    <w:nsid w:val="69F9391E"/>
    <w:multiLevelType w:val="multilevel"/>
    <w:tmpl w:val="8864D438"/>
    <w:lvl w:ilvl="0">
      <w:start w:val="1"/>
      <w:numFmt w:val="decimal"/>
      <w:pStyle w:val="Paragraph"/>
      <w:lvlText w:val="§ %1"/>
      <w:lvlJc w:val="left"/>
      <w:pPr>
        <w:ind w:left="567" w:hanging="567"/>
      </w:pPr>
      <w:rPr>
        <w:rFonts w:asciiTheme="majorHAnsi" w:hAnsiTheme="majorHAnsi" w:hint="default"/>
        <w:b/>
        <w:i w:val="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B5"/>
    <w:rsid w:val="00021671"/>
    <w:rsid w:val="00027B04"/>
    <w:rsid w:val="0003461A"/>
    <w:rsid w:val="00045E4F"/>
    <w:rsid w:val="00054E0E"/>
    <w:rsid w:val="000962E7"/>
    <w:rsid w:val="000A783E"/>
    <w:rsid w:val="000B6A91"/>
    <w:rsid w:val="000C0CDC"/>
    <w:rsid w:val="000C74A8"/>
    <w:rsid w:val="000D3E6F"/>
    <w:rsid w:val="00112F49"/>
    <w:rsid w:val="00130001"/>
    <w:rsid w:val="0013675B"/>
    <w:rsid w:val="001713B7"/>
    <w:rsid w:val="00177004"/>
    <w:rsid w:val="00180574"/>
    <w:rsid w:val="00192D8B"/>
    <w:rsid w:val="00196B77"/>
    <w:rsid w:val="001B43EE"/>
    <w:rsid w:val="001C47DD"/>
    <w:rsid w:val="001D4B24"/>
    <w:rsid w:val="001F29A3"/>
    <w:rsid w:val="002012C2"/>
    <w:rsid w:val="00217A33"/>
    <w:rsid w:val="00222B85"/>
    <w:rsid w:val="00223177"/>
    <w:rsid w:val="0022439B"/>
    <w:rsid w:val="002334BB"/>
    <w:rsid w:val="00254D37"/>
    <w:rsid w:val="00273B19"/>
    <w:rsid w:val="00274D29"/>
    <w:rsid w:val="00282643"/>
    <w:rsid w:val="002C5A2D"/>
    <w:rsid w:val="002D3E40"/>
    <w:rsid w:val="002D66AC"/>
    <w:rsid w:val="002E03D0"/>
    <w:rsid w:val="002F0C2F"/>
    <w:rsid w:val="003030E5"/>
    <w:rsid w:val="0031589A"/>
    <w:rsid w:val="00321056"/>
    <w:rsid w:val="00334074"/>
    <w:rsid w:val="00345EAF"/>
    <w:rsid w:val="00347C28"/>
    <w:rsid w:val="00391C67"/>
    <w:rsid w:val="00395A2E"/>
    <w:rsid w:val="003B4292"/>
    <w:rsid w:val="003B6EA9"/>
    <w:rsid w:val="003D2615"/>
    <w:rsid w:val="003E76A6"/>
    <w:rsid w:val="0040733E"/>
    <w:rsid w:val="00411880"/>
    <w:rsid w:val="004467A2"/>
    <w:rsid w:val="0046549A"/>
    <w:rsid w:val="00473C81"/>
    <w:rsid w:val="00481D33"/>
    <w:rsid w:val="004844FE"/>
    <w:rsid w:val="00485CEE"/>
    <w:rsid w:val="004A2D11"/>
    <w:rsid w:val="004A5D05"/>
    <w:rsid w:val="004C4D4B"/>
    <w:rsid w:val="004D1E94"/>
    <w:rsid w:val="004D5752"/>
    <w:rsid w:val="004F4725"/>
    <w:rsid w:val="004F51F5"/>
    <w:rsid w:val="00503E28"/>
    <w:rsid w:val="0050509F"/>
    <w:rsid w:val="0051198B"/>
    <w:rsid w:val="005148EF"/>
    <w:rsid w:val="0052273E"/>
    <w:rsid w:val="00525355"/>
    <w:rsid w:val="005462EC"/>
    <w:rsid w:val="005472D9"/>
    <w:rsid w:val="00556017"/>
    <w:rsid w:val="00574BC9"/>
    <w:rsid w:val="00580344"/>
    <w:rsid w:val="00591163"/>
    <w:rsid w:val="0059583F"/>
    <w:rsid w:val="005A1A09"/>
    <w:rsid w:val="005E184F"/>
    <w:rsid w:val="005E755F"/>
    <w:rsid w:val="005F064B"/>
    <w:rsid w:val="005F43F2"/>
    <w:rsid w:val="00601588"/>
    <w:rsid w:val="006173FD"/>
    <w:rsid w:val="006529D3"/>
    <w:rsid w:val="0066304D"/>
    <w:rsid w:val="00674713"/>
    <w:rsid w:val="00680825"/>
    <w:rsid w:val="00681462"/>
    <w:rsid w:val="00685DFF"/>
    <w:rsid w:val="00691F5D"/>
    <w:rsid w:val="006A12E9"/>
    <w:rsid w:val="006A337D"/>
    <w:rsid w:val="006C63A5"/>
    <w:rsid w:val="006D778A"/>
    <w:rsid w:val="006E3C76"/>
    <w:rsid w:val="006F20CB"/>
    <w:rsid w:val="006F3F11"/>
    <w:rsid w:val="00711ED4"/>
    <w:rsid w:val="007551F6"/>
    <w:rsid w:val="00772382"/>
    <w:rsid w:val="00773063"/>
    <w:rsid w:val="0078400F"/>
    <w:rsid w:val="00796268"/>
    <w:rsid w:val="007A0B53"/>
    <w:rsid w:val="007B05C6"/>
    <w:rsid w:val="007B176F"/>
    <w:rsid w:val="007B21DB"/>
    <w:rsid w:val="007B3011"/>
    <w:rsid w:val="007C3392"/>
    <w:rsid w:val="007D3817"/>
    <w:rsid w:val="007E20C6"/>
    <w:rsid w:val="007F2B8C"/>
    <w:rsid w:val="00824EF9"/>
    <w:rsid w:val="008337BC"/>
    <w:rsid w:val="0083699A"/>
    <w:rsid w:val="0083746A"/>
    <w:rsid w:val="008555A7"/>
    <w:rsid w:val="00864CC4"/>
    <w:rsid w:val="00867E86"/>
    <w:rsid w:val="00871533"/>
    <w:rsid w:val="00883E70"/>
    <w:rsid w:val="00884E47"/>
    <w:rsid w:val="008A5820"/>
    <w:rsid w:val="008B197E"/>
    <w:rsid w:val="008B46F3"/>
    <w:rsid w:val="008C1145"/>
    <w:rsid w:val="008C7A4D"/>
    <w:rsid w:val="008D41D6"/>
    <w:rsid w:val="008E716E"/>
    <w:rsid w:val="00915AD0"/>
    <w:rsid w:val="00921DE6"/>
    <w:rsid w:val="00925DDB"/>
    <w:rsid w:val="009507DE"/>
    <w:rsid w:val="009516DE"/>
    <w:rsid w:val="00955510"/>
    <w:rsid w:val="00974600"/>
    <w:rsid w:val="0098307E"/>
    <w:rsid w:val="0098576F"/>
    <w:rsid w:val="009B1406"/>
    <w:rsid w:val="009B1B65"/>
    <w:rsid w:val="009B658B"/>
    <w:rsid w:val="009B67F1"/>
    <w:rsid w:val="009C6FDB"/>
    <w:rsid w:val="009D4E2A"/>
    <w:rsid w:val="009E4DFF"/>
    <w:rsid w:val="00A02C29"/>
    <w:rsid w:val="00A10F68"/>
    <w:rsid w:val="00A11082"/>
    <w:rsid w:val="00A14039"/>
    <w:rsid w:val="00A34771"/>
    <w:rsid w:val="00A348D2"/>
    <w:rsid w:val="00A60AF4"/>
    <w:rsid w:val="00A61247"/>
    <w:rsid w:val="00A7513E"/>
    <w:rsid w:val="00A83408"/>
    <w:rsid w:val="00A8666F"/>
    <w:rsid w:val="00A9473D"/>
    <w:rsid w:val="00AA48B5"/>
    <w:rsid w:val="00AB0180"/>
    <w:rsid w:val="00AB7701"/>
    <w:rsid w:val="00AC00A5"/>
    <w:rsid w:val="00AC0D58"/>
    <w:rsid w:val="00AC691F"/>
    <w:rsid w:val="00AF4222"/>
    <w:rsid w:val="00AF78D7"/>
    <w:rsid w:val="00B0456C"/>
    <w:rsid w:val="00B06971"/>
    <w:rsid w:val="00B20E7D"/>
    <w:rsid w:val="00B25F32"/>
    <w:rsid w:val="00B302C8"/>
    <w:rsid w:val="00B328A7"/>
    <w:rsid w:val="00B34606"/>
    <w:rsid w:val="00B36834"/>
    <w:rsid w:val="00B438FA"/>
    <w:rsid w:val="00B52803"/>
    <w:rsid w:val="00B64125"/>
    <w:rsid w:val="00B70949"/>
    <w:rsid w:val="00B8406B"/>
    <w:rsid w:val="00B85F18"/>
    <w:rsid w:val="00B86A50"/>
    <w:rsid w:val="00B92FE3"/>
    <w:rsid w:val="00BB33FF"/>
    <w:rsid w:val="00BC4080"/>
    <w:rsid w:val="00BE5DA9"/>
    <w:rsid w:val="00BF2A74"/>
    <w:rsid w:val="00C13BA2"/>
    <w:rsid w:val="00C1553D"/>
    <w:rsid w:val="00C365AE"/>
    <w:rsid w:val="00C43B20"/>
    <w:rsid w:val="00C43B86"/>
    <w:rsid w:val="00C90E3E"/>
    <w:rsid w:val="00CA2561"/>
    <w:rsid w:val="00CB2B10"/>
    <w:rsid w:val="00CC141F"/>
    <w:rsid w:val="00CC29DF"/>
    <w:rsid w:val="00CC5206"/>
    <w:rsid w:val="00CE19EF"/>
    <w:rsid w:val="00D554B4"/>
    <w:rsid w:val="00D85D7B"/>
    <w:rsid w:val="00D86E66"/>
    <w:rsid w:val="00D86EF2"/>
    <w:rsid w:val="00D931FF"/>
    <w:rsid w:val="00D97CC5"/>
    <w:rsid w:val="00DA7B63"/>
    <w:rsid w:val="00DB0BF9"/>
    <w:rsid w:val="00DB3C19"/>
    <w:rsid w:val="00DC007D"/>
    <w:rsid w:val="00DD0021"/>
    <w:rsid w:val="00DD423F"/>
    <w:rsid w:val="00DD74A5"/>
    <w:rsid w:val="00DD797B"/>
    <w:rsid w:val="00DE750D"/>
    <w:rsid w:val="00DF40BC"/>
    <w:rsid w:val="00E117C0"/>
    <w:rsid w:val="00E35EC4"/>
    <w:rsid w:val="00E8071B"/>
    <w:rsid w:val="00E861F7"/>
    <w:rsid w:val="00EA5662"/>
    <w:rsid w:val="00EA659A"/>
    <w:rsid w:val="00EC1516"/>
    <w:rsid w:val="00EC1D04"/>
    <w:rsid w:val="00ED7FA3"/>
    <w:rsid w:val="00EE7505"/>
    <w:rsid w:val="00F0346A"/>
    <w:rsid w:val="00F4173D"/>
    <w:rsid w:val="00F441B5"/>
    <w:rsid w:val="00F45712"/>
    <w:rsid w:val="00F47EBA"/>
    <w:rsid w:val="00F67BB0"/>
    <w:rsid w:val="00F93E6B"/>
    <w:rsid w:val="00F9571B"/>
    <w:rsid w:val="00FD28CE"/>
    <w:rsid w:val="00FD5C06"/>
    <w:rsid w:val="00FE18F5"/>
    <w:rsid w:val="00FE2BED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625D3"/>
  <w15:docId w15:val="{29A5E070-21BC-46EE-A223-38EA83A3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2D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ED7FA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B1B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ED7FA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ED7FA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D7FA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Cs/>
      <w:i/>
    </w:rPr>
  </w:style>
  <w:style w:type="paragraph" w:styleId="Rubrik6">
    <w:name w:val="heading 6"/>
    <w:basedOn w:val="Normal"/>
    <w:next w:val="Normal"/>
    <w:link w:val="Rubrik6Char"/>
    <w:uiPriority w:val="9"/>
    <w:semiHidden/>
    <w:rsid w:val="00ED7FA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ED7FA3"/>
    <w:pPr>
      <w:keepNext/>
      <w:keepLines/>
      <w:spacing w:before="120" w:after="0"/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9B1B6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ED7FA3"/>
    <w:pPr>
      <w:keepNext/>
      <w:keepLines/>
      <w:spacing w:before="120" w:after="0"/>
      <w:outlineLvl w:val="8"/>
    </w:pPr>
    <w:rPr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D7FA3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9B1B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D7FA3"/>
    <w:rPr>
      <w:rFonts w:asciiTheme="majorHAnsi" w:eastAsiaTheme="majorEastAsia" w:hAnsiTheme="majorHAnsi" w:cstheme="majorBidi"/>
      <w:szCs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ED7FA3"/>
    <w:rPr>
      <w:rFonts w:asciiTheme="majorHAnsi" w:eastAsiaTheme="majorEastAsia" w:hAnsiTheme="majorHAnsi" w:cstheme="majorBidi"/>
      <w:i/>
      <w:iCs/>
      <w:szCs w:val="24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C5A2D"/>
    <w:rPr>
      <w:rFonts w:asciiTheme="majorHAnsi" w:eastAsiaTheme="majorEastAsia" w:hAnsiTheme="majorHAnsi" w:cstheme="majorBidi"/>
      <w:bCs/>
      <w:i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C5A2D"/>
    <w:rPr>
      <w:rFonts w:asciiTheme="majorHAnsi" w:eastAsiaTheme="majorEastAsia" w:hAnsiTheme="majorHAnsi" w:cstheme="majorBidi"/>
      <w:bCs/>
      <w:i/>
      <w:iCs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C5A2D"/>
    <w:rPr>
      <w:b/>
      <w:iCs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C5A2D"/>
    <w:rPr>
      <w:b/>
      <w:bCs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C5A2D"/>
    <w:rPr>
      <w:b/>
      <w:iCs/>
      <w:lang w:val="en-GB"/>
    </w:rPr>
  </w:style>
  <w:style w:type="paragraph" w:styleId="Beskrivning">
    <w:name w:val="caption"/>
    <w:basedOn w:val="Normal"/>
    <w:next w:val="Normal"/>
    <w:uiPriority w:val="35"/>
    <w:qFormat/>
    <w:rsid w:val="00883E70"/>
    <w:pPr>
      <w:spacing w:before="120" w:after="120"/>
    </w:pPr>
    <w:rPr>
      <w:bCs/>
      <w:i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44FE"/>
    <w:pPr>
      <w:spacing w:before="600" w:after="120" w:line="240" w:lineRule="auto"/>
      <w:contextualSpacing/>
    </w:pPr>
    <w:rPr>
      <w:rFonts w:asciiTheme="majorHAnsi" w:eastAsiaTheme="majorEastAsia" w:hAnsiTheme="majorHAnsi" w:cstheme="majorBidi"/>
      <w:b/>
      <w:bCs/>
      <w:sz w:val="52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4844FE"/>
    <w:rPr>
      <w:rFonts w:asciiTheme="majorHAnsi" w:eastAsiaTheme="majorEastAsia" w:hAnsiTheme="majorHAnsi" w:cstheme="majorBidi"/>
      <w:b/>
      <w:bCs/>
      <w:sz w:val="52"/>
      <w:szCs w:val="48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44FE"/>
    <w:pPr>
      <w:numPr>
        <w:ilvl w:val="1"/>
      </w:numPr>
      <w:spacing w:before="80" w:after="60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844F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ark">
    <w:name w:val="Strong"/>
    <w:basedOn w:val="Standardstycketeckensnitt"/>
    <w:uiPriority w:val="22"/>
    <w:semiHidden/>
    <w:rsid w:val="009B1B65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9B1B65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EA5662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B1B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9B1B65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9B1B65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9B1B65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9B1B65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5148EF"/>
    <w:pPr>
      <w:keepNext/>
    </w:pPr>
    <w:rPr>
      <w:rFonts w:asciiTheme="majorHAnsi" w:hAnsiTheme="majorHAnsi"/>
      <w:b/>
      <w:sz w:val="32"/>
    </w:rPr>
  </w:style>
  <w:style w:type="paragraph" w:styleId="Punktlista">
    <w:name w:val="List Bullet"/>
    <w:basedOn w:val="Normal"/>
    <w:uiPriority w:val="99"/>
    <w:qFormat/>
    <w:rsid w:val="00A7513E"/>
    <w:pPr>
      <w:numPr>
        <w:numId w:val="1"/>
      </w:numPr>
      <w:ind w:left="357" w:hanging="357"/>
      <w:contextualSpacing/>
    </w:pPr>
  </w:style>
  <w:style w:type="paragraph" w:styleId="Numreradlista">
    <w:name w:val="List Number"/>
    <w:basedOn w:val="Normal"/>
    <w:uiPriority w:val="99"/>
    <w:qFormat/>
    <w:rsid w:val="00A7513E"/>
    <w:pPr>
      <w:numPr>
        <w:numId w:val="6"/>
      </w:numPr>
      <w:ind w:left="357" w:hanging="357"/>
      <w:contextualSpacing/>
    </w:pPr>
  </w:style>
  <w:style w:type="table" w:styleId="Tabellrutnt">
    <w:name w:val="Table Grid"/>
    <w:basedOn w:val="Normaltabell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F2B8C"/>
    <w:pPr>
      <w:spacing w:after="0" w:line="240" w:lineRule="auto"/>
    </w:pPr>
    <w:rPr>
      <w:rFonts w:ascii="Arial" w:hAnsi="Arial"/>
      <w:sz w:val="15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F2B8C"/>
    <w:rPr>
      <w:rFonts w:ascii="Arial" w:hAnsi="Arial"/>
      <w:sz w:val="15"/>
      <w:szCs w:val="20"/>
      <w:lang w:val="en-GB"/>
    </w:rPr>
  </w:style>
  <w:style w:type="character" w:styleId="Fotnotsreferens">
    <w:name w:val="footnote reference"/>
    <w:basedOn w:val="Standardstycketeckensnitt"/>
    <w:uiPriority w:val="99"/>
    <w:rsid w:val="00884E47"/>
    <w:rPr>
      <w:vertAlign w:val="superscript"/>
    </w:rPr>
  </w:style>
  <w:style w:type="paragraph" w:styleId="Sidhuvud">
    <w:name w:val="header"/>
    <w:basedOn w:val="Normal"/>
    <w:link w:val="SidhuvudChar"/>
    <w:uiPriority w:val="99"/>
    <w:rsid w:val="0088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4E47"/>
  </w:style>
  <w:style w:type="paragraph" w:styleId="Sidfot">
    <w:name w:val="footer"/>
    <w:basedOn w:val="Normal"/>
    <w:link w:val="SidfotChar"/>
    <w:uiPriority w:val="99"/>
    <w:rsid w:val="00867E8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867E86"/>
    <w:rPr>
      <w:rFonts w:ascii="Arial" w:hAnsi="Arial"/>
      <w:sz w:val="15"/>
      <w:lang w:val="en-GB"/>
    </w:rPr>
  </w:style>
  <w:style w:type="paragraph" w:styleId="Innehll1">
    <w:name w:val="toc 1"/>
    <w:basedOn w:val="Normal"/>
    <w:next w:val="Normal"/>
    <w:uiPriority w:val="39"/>
    <w:rsid w:val="008555A7"/>
    <w:pPr>
      <w:spacing w:after="100"/>
    </w:pPr>
  </w:style>
  <w:style w:type="paragraph" w:styleId="Innehll2">
    <w:name w:val="toc 2"/>
    <w:basedOn w:val="Normal"/>
    <w:next w:val="Normal"/>
    <w:uiPriority w:val="39"/>
    <w:rsid w:val="008555A7"/>
    <w:pPr>
      <w:spacing w:after="100"/>
      <w:ind w:left="220"/>
    </w:pPr>
  </w:style>
  <w:style w:type="paragraph" w:styleId="Innehll3">
    <w:name w:val="toc 3"/>
    <w:basedOn w:val="Normal"/>
    <w:next w:val="Normal"/>
    <w:uiPriority w:val="39"/>
    <w:rsid w:val="008555A7"/>
    <w:pPr>
      <w:spacing w:after="100"/>
      <w:ind w:left="440"/>
    </w:pPr>
  </w:style>
  <w:style w:type="character" w:styleId="Hyperlnk">
    <w:name w:val="Hyperlink"/>
    <w:basedOn w:val="Standardstycketeckensnitt"/>
    <w:uiPriority w:val="99"/>
    <w:rsid w:val="008555A7"/>
    <w:rPr>
      <w:color w:val="0563C1" w:themeColor="hyperlink"/>
      <w:u w:val="single"/>
    </w:rPr>
  </w:style>
  <w:style w:type="paragraph" w:styleId="Innehll4">
    <w:name w:val="toc 4"/>
    <w:basedOn w:val="Normal"/>
    <w:next w:val="Normal"/>
    <w:uiPriority w:val="39"/>
    <w:rsid w:val="00FF2698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FF2698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FF2698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FF2698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FF2698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FF2698"/>
    <w:pPr>
      <w:spacing w:after="100"/>
      <w:ind w:left="1760"/>
    </w:pPr>
  </w:style>
  <w:style w:type="paragraph" w:styleId="Numreradlista2">
    <w:name w:val="List Number 2"/>
    <w:basedOn w:val="Numreradlista"/>
    <w:uiPriority w:val="99"/>
    <w:qFormat/>
    <w:rsid w:val="00130001"/>
    <w:pPr>
      <w:numPr>
        <w:ilvl w:val="1"/>
      </w:numPr>
    </w:pPr>
  </w:style>
  <w:style w:type="paragraph" w:styleId="Numreradlista3">
    <w:name w:val="List Number 3"/>
    <w:basedOn w:val="Numreradlista2"/>
    <w:uiPriority w:val="99"/>
    <w:qFormat/>
    <w:rsid w:val="00130001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130001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130001"/>
    <w:pPr>
      <w:numPr>
        <w:ilvl w:val="4"/>
      </w:numPr>
    </w:pPr>
  </w:style>
  <w:style w:type="paragraph" w:styleId="Punktlista2">
    <w:name w:val="List Bullet 2"/>
    <w:basedOn w:val="Punktlista"/>
    <w:uiPriority w:val="99"/>
    <w:qFormat/>
    <w:rsid w:val="00FE2BED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FE2BED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FE2BED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FE2BED"/>
    <w:pPr>
      <w:numPr>
        <w:ilvl w:val="4"/>
      </w:numPr>
    </w:pPr>
  </w:style>
  <w:style w:type="character" w:styleId="Platshllartext">
    <w:name w:val="Placeholder Text"/>
    <w:basedOn w:val="Standardstycketeckensnitt"/>
    <w:uiPriority w:val="99"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"/>
    <w:next w:val="Normal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Rubrik1"/>
    <w:next w:val="Normal"/>
    <w:uiPriority w:val="10"/>
    <w:qFormat/>
    <w:rsid w:val="00DA7B63"/>
    <w:pPr>
      <w:numPr>
        <w:numId w:val="12"/>
      </w:numPr>
    </w:pPr>
  </w:style>
  <w:style w:type="paragraph" w:customStyle="1" w:styleId="NumberedHeading2">
    <w:name w:val="Numbered Heading 2"/>
    <w:basedOn w:val="Rubrik2"/>
    <w:next w:val="Normal"/>
    <w:uiPriority w:val="10"/>
    <w:qFormat/>
    <w:rsid w:val="00DA7B63"/>
    <w:pPr>
      <w:numPr>
        <w:ilvl w:val="1"/>
        <w:numId w:val="12"/>
      </w:numPr>
    </w:pPr>
  </w:style>
  <w:style w:type="paragraph" w:customStyle="1" w:styleId="NumberedHeading3">
    <w:name w:val="Numbered Heading 3"/>
    <w:basedOn w:val="Rubrik3"/>
    <w:next w:val="Normal"/>
    <w:uiPriority w:val="10"/>
    <w:qFormat/>
    <w:rsid w:val="00DA7B63"/>
    <w:pPr>
      <w:numPr>
        <w:ilvl w:val="2"/>
        <w:numId w:val="12"/>
      </w:numPr>
    </w:pPr>
  </w:style>
  <w:style w:type="paragraph" w:customStyle="1" w:styleId="NumberedHeading4">
    <w:name w:val="Numbered Heading 4"/>
    <w:basedOn w:val="Rubrik4"/>
    <w:next w:val="Normal"/>
    <w:uiPriority w:val="10"/>
    <w:qFormat/>
    <w:rsid w:val="00DA7B63"/>
    <w:pPr>
      <w:numPr>
        <w:ilvl w:val="3"/>
        <w:numId w:val="12"/>
      </w:numPr>
    </w:pPr>
  </w:style>
  <w:style w:type="paragraph" w:styleId="Liststycke">
    <w:name w:val="List Paragraph"/>
    <w:basedOn w:val="Normal"/>
    <w:uiPriority w:val="34"/>
    <w:qFormat/>
    <w:rsid w:val="005462EC"/>
    <w:pPr>
      <w:ind w:left="720"/>
      <w:contextualSpacing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7551F6"/>
  </w:style>
  <w:style w:type="paragraph" w:styleId="Ballongtext">
    <w:name w:val="Balloon Text"/>
    <w:basedOn w:val="Normal"/>
    <w:link w:val="BallongtextChar"/>
    <w:uiPriority w:val="99"/>
    <w:semiHidden/>
    <w:unhideWhenUsed/>
    <w:rsid w:val="0005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4E0E"/>
    <w:rPr>
      <w:rFonts w:ascii="Segoe UI" w:hAnsi="Segoe UI" w:cs="Segoe UI"/>
      <w:sz w:val="18"/>
      <w:szCs w:val="18"/>
      <w:lang w:val="en-GB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2273E"/>
    <w:rPr>
      <w:color w:val="808080"/>
      <w:shd w:val="clear" w:color="auto" w:fill="E6E6E6"/>
    </w:rPr>
  </w:style>
  <w:style w:type="table" w:customStyle="1" w:styleId="Oformateradtabell21">
    <w:name w:val="Oformaterad tabell 21"/>
    <w:basedOn w:val="Normaltabell"/>
    <w:uiPriority w:val="42"/>
    <w:rsid w:val="00B302C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465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customStyle="1" w:styleId="Paragraph">
    <w:name w:val="Paragraph"/>
    <w:basedOn w:val="Liststycke"/>
    <w:uiPriority w:val="99"/>
    <w:qFormat/>
    <w:rsid w:val="00C90E3E"/>
    <w:pPr>
      <w:numPr>
        <w:numId w:val="14"/>
      </w:numPr>
      <w:contextualSpacing w:val="0"/>
    </w:pPr>
  </w:style>
  <w:style w:type="character" w:styleId="Olstomnmnande">
    <w:name w:val="Unresolved Mention"/>
    <w:basedOn w:val="Standardstycketeckensnitt"/>
    <w:uiPriority w:val="99"/>
    <w:semiHidden/>
    <w:unhideWhenUsed/>
    <w:rsid w:val="00F44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anctionsmap.e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apidiakoniase.cdn.triggerfish.cloud/uploads/2021/12/ToR-Anbudsforfragan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mam\Downloads\koll%20p&#229;%20l&#228;get%20inom%20byr&#229;n%20underskrift.dotx" TargetMode="External"/></Relationships>
</file>

<file path=word/theme/theme1.xml><?xml version="1.0" encoding="utf-8"?>
<a:theme xmlns:a="http://schemas.openxmlformats.org/drawingml/2006/main" name="Office Theme">
  <a:themeElements>
    <a:clrScheme name="Diakon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D32A4"/>
      </a:accent1>
      <a:accent2>
        <a:srgbClr val="88DAEE"/>
      </a:accent2>
      <a:accent3>
        <a:srgbClr val="2B99EE"/>
      </a:accent3>
      <a:accent4>
        <a:srgbClr val="EFEFDF"/>
      </a:accent4>
      <a:accent5>
        <a:srgbClr val="E6F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Diakoni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ustomForm>
  <Settings>
    <NoControls>6</NoControls>
    <Rows>5</Rows>
    <Columns>2</Columns>
    <Width>65</Width>
  </Settings>
  <Controls>
    <Control>
      <Name>cntDate</Name>
      <Switch/>
      <Type>txt</Type>
      <Position>1_1</Position>
      <Title>Date</Title>
    </Control>
    <Control>
      <Name>cntCity</Name>
      <Switch/>
      <Type>txt</Type>
      <Position>1_2</Position>
      <Title>City</Title>
    </Control>
    <Control>
      <Name>cntRecipient</Name>
      <Switch>/2Col/ml</Switch>
      <Type>txt</Type>
      <Position>2_1</Position>
      <Title>Recipient</Title>
    </Control>
    <Control>
      <Name>cntAct Alliance</Name>
      <Switch/>
      <Type>chk</Type>
      <Position>4_1</Position>
      <Title>Act Alliance</Title>
    </Control>
    <Control>
      <Name>cntSender</Name>
      <Switch>/2Col</Switch>
      <Type>txt</Type>
      <Position>5_1</Position>
      <Title>Sender</Title>
    </Control>
  </Controls>
</CustomForm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23419480551439FDDBC3AEE0FA623" ma:contentTypeVersion="0" ma:contentTypeDescription="Skapa ett nytt dokument." ma:contentTypeScope="" ma:versionID="4c0d152897c26a8346d41081931fd1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ade48cf887c4a11d8b0dcfd650b57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7B8EC-E57B-44FC-B1C8-A8708A678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A9D38-686A-4803-A586-776E1F43A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FFD55-4A03-43E9-B494-8A017773A8B7}">
  <ds:schemaRefs/>
</ds:datastoreItem>
</file>

<file path=customXml/itemProps4.xml><?xml version="1.0" encoding="utf-8"?>
<ds:datastoreItem xmlns:ds="http://schemas.openxmlformats.org/officeDocument/2006/customXml" ds:itemID="{789CF839-D8AC-4CAC-883A-A1F3C9ADCE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EA5E1E-8E48-419C-9C5C-01C9BB0E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koll på läget inom byrån underskrift</Template>
  <TotalTime>0</TotalTime>
  <Pages>2</Pages>
  <Words>582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Milder</dc:creator>
  <cp:lastModifiedBy>Emma Milder</cp:lastModifiedBy>
  <cp:revision>2</cp:revision>
  <cp:lastPrinted>2018-01-29T13:07:00Z</cp:lastPrinted>
  <dcterms:created xsi:type="dcterms:W3CDTF">2021-12-06T14:19:00Z</dcterms:created>
  <dcterms:modified xsi:type="dcterms:W3CDTF">2021-12-06T14:19:00Z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0x010100A8123419480551439FDDBC3AEE0FA623</vt:lpwstr>
  </property>
</Properties>
</file>